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CE" w:rsidRPr="007757CE" w:rsidRDefault="00830404">
      <w:pPr>
        <w:rPr>
          <w:rFonts w:ascii="Times New Roman" w:hAnsi="Times New Roman" w:cs="Times New Roman"/>
          <w:sz w:val="28"/>
          <w:szCs w:val="28"/>
        </w:rPr>
      </w:pPr>
      <w:r w:rsidRPr="007757CE">
        <w:rPr>
          <w:rFonts w:ascii="Times New Roman" w:hAnsi="Times New Roman" w:cs="Times New Roman"/>
          <w:sz w:val="28"/>
          <w:szCs w:val="28"/>
        </w:rPr>
        <w:t>В рамках программы «Рухани</w:t>
      </w:r>
      <w:r w:rsidR="007757CE" w:rsidRPr="007757CE">
        <w:rPr>
          <w:rFonts w:ascii="Times New Roman" w:hAnsi="Times New Roman" w:cs="Times New Roman"/>
          <w:sz w:val="28"/>
          <w:szCs w:val="28"/>
        </w:rPr>
        <w:t xml:space="preserve"> жаңғыру</w:t>
      </w:r>
      <w:r w:rsidRPr="007757CE">
        <w:rPr>
          <w:rFonts w:ascii="Times New Roman" w:hAnsi="Times New Roman" w:cs="Times New Roman"/>
          <w:sz w:val="28"/>
          <w:szCs w:val="28"/>
        </w:rPr>
        <w:t>»  сегодня в ГУ «Одесская СШ» была представлена презентация проекта «Традиции и обычаи народов моего села». Была представлена история села,  приезд первых переселенцев: сколько семей приехало, из каких регионов, каких национальностей. Как образовалось село, колхоз, совхоз, как проходило освоение целинных и залежных земель. Как менялся состав населения, откуда приезжали люди</w:t>
      </w:r>
      <w:r w:rsidR="00775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404" w:rsidRPr="007757CE" w:rsidRDefault="00830404">
      <w:pPr>
        <w:rPr>
          <w:rFonts w:ascii="Times New Roman" w:hAnsi="Times New Roman" w:cs="Times New Roman"/>
          <w:sz w:val="28"/>
          <w:szCs w:val="28"/>
        </w:rPr>
      </w:pPr>
    </w:p>
    <w:sectPr w:rsidR="00830404" w:rsidRPr="007757CE" w:rsidSect="003B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404"/>
    <w:rsid w:val="003B142E"/>
    <w:rsid w:val="007757CE"/>
    <w:rsid w:val="00830404"/>
    <w:rsid w:val="008E33E6"/>
    <w:rsid w:val="00D1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2018-11-30T10:03:00Z</dcterms:created>
  <dcterms:modified xsi:type="dcterms:W3CDTF">2018-12-03T10:02:00Z</dcterms:modified>
</cp:coreProperties>
</file>